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1D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1D1B" w:rsidRPr="00EB1D1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 TRA2A3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BF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proofErr w:type="spellStart"/>
      <w:r>
        <w:rPr>
          <w:rFonts w:asciiTheme="minorHAnsi" w:hAnsiTheme="minorHAnsi" w:cs="Arial"/>
          <w:b/>
          <w:i/>
          <w:lang w:val="en-ZA"/>
        </w:rPr>
        <w:t>Transsec</w:t>
      </w:r>
      <w:proofErr w:type="spellEnd"/>
      <w:r>
        <w:rPr>
          <w:rFonts w:asciiTheme="minorHAnsi" w:hAnsiTheme="minorHAnsi" w:cs="Arial"/>
          <w:b/>
          <w:i/>
          <w:lang w:val="en-ZA"/>
        </w:rPr>
        <w:t xml:space="preserve"> 2 (</w:t>
      </w:r>
      <w:r w:rsidR="009A483A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>) Limited</w:t>
      </w:r>
      <w:r w:rsidR="009A48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TRA2A1</w:t>
      </w:r>
      <w:r w:rsidR="009A483A">
        <w:rPr>
          <w:rFonts w:asciiTheme="minorHAnsi" w:hAnsiTheme="minorHAnsi" w:cs="Arial"/>
          <w:b/>
          <w:i/>
          <w:lang w:val="en-ZA"/>
        </w:rPr>
        <w:t xml:space="preserve">, TRA2A2, TRA2A3, TRA2B1, TRA2C1, </w:t>
      </w:r>
      <w:r w:rsidR="00967E72">
        <w:rPr>
          <w:rFonts w:asciiTheme="minorHAnsi" w:hAnsiTheme="minorHAnsi" w:cs="Arial"/>
          <w:b/>
          <w:i/>
          <w:lang w:val="en-ZA"/>
        </w:rPr>
        <w:t>TRA2D1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b/>
          <w:lang w:val="en-ZA"/>
        </w:rPr>
        <w:t>Transsec</w:t>
      </w:r>
      <w:proofErr w:type="spellEnd"/>
      <w:r>
        <w:rPr>
          <w:rFonts w:asciiTheme="minorHAnsi" w:hAnsiTheme="minorHAnsi" w:cs="Arial"/>
          <w:b/>
          <w:lang w:val="en-ZA"/>
        </w:rPr>
        <w:t xml:space="preserve"> 2 (</w:t>
      </w:r>
      <w:r w:rsidR="00193CEE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>R 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7E3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 xml:space="preserve">7.757%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574BFC">
        <w:rPr>
          <w:rFonts w:asciiTheme="minorHAnsi" w:hAnsiTheme="minorHAnsi" w:cs="Arial"/>
          <w:lang w:val="en-ZA"/>
        </w:rPr>
        <w:t xml:space="preserve">6.317% </w:t>
      </w:r>
      <w:r>
        <w:rPr>
          <w:rFonts w:asciiTheme="minorHAnsi" w:hAnsiTheme="minorHAnsi" w:cs="Arial"/>
          <w:lang w:val="en-ZA"/>
        </w:rPr>
        <w:t xml:space="preserve">plus </w:t>
      </w:r>
      <w:r w:rsidR="00574BFC">
        <w:rPr>
          <w:rFonts w:asciiTheme="minorHAnsi" w:hAnsiTheme="minorHAnsi" w:cs="Arial"/>
          <w:lang w:val="en-ZA"/>
        </w:rPr>
        <w:t xml:space="preserve">144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0C582F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0C582F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87E35" w:rsidRDefault="00087E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4BF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E4CA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4BFC" w:rsidRDefault="00AD33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574BFC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https://www.jse.co.za/content/JSEPricingSupplementsItems/2014/BondDocuments/TRA2A1%20Pricing%20Supplement%2020151113.pdf</w:t>
        </w:r>
      </w:hyperlink>
    </w:p>
    <w:p w:rsidR="00574BFC" w:rsidRDefault="00574B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TRA2A2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74BFC">
        <w:rPr>
          <w:rFonts w:asciiTheme="minorHAnsi" w:hAnsiTheme="minorHAnsi" w:cs="Arial"/>
          <w:lang w:val="en-ZA"/>
        </w:rPr>
        <w:t>R 25,000,000.00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lastRenderedPageBreak/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 xml:space="preserve">8.167%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A065DD">
        <w:rPr>
          <w:rFonts w:asciiTheme="minorHAnsi" w:hAnsiTheme="minorHAnsi" w:cs="Arial"/>
          <w:lang w:val="en-ZA"/>
        </w:rPr>
        <w:t xml:space="preserve">6.317% </w:t>
      </w:r>
      <w:r>
        <w:rPr>
          <w:rFonts w:asciiTheme="minorHAnsi" w:hAnsiTheme="minorHAnsi" w:cs="Arial"/>
          <w:lang w:val="en-ZA"/>
        </w:rPr>
        <w:t xml:space="preserve">plus </w:t>
      </w:r>
      <w:r w:rsidR="00A065DD">
        <w:rPr>
          <w:rFonts w:asciiTheme="minorHAnsi" w:hAnsiTheme="minorHAnsi" w:cs="Arial"/>
          <w:lang w:val="en-ZA"/>
        </w:rPr>
        <w:t xml:space="preserve">185 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193CEE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193CEE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ZAG000131095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E4CA5" w:rsidRDefault="00AE4CA5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588F" w:rsidRDefault="00AD33E8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A065DD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https://www.jse.co.za/content/JSEPricingSupplementsItems/2014/BondDocuments/TRA2A2%20Pricing%20Supplement%2020151113.pdf</w:t>
        </w:r>
      </w:hyperlink>
    </w:p>
    <w:p w:rsidR="00A065DD" w:rsidRDefault="00A065DD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588F" w:rsidRDefault="00DC588F" w:rsidP="00AE4C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93CEE" w:rsidRPr="00F64748" w:rsidRDefault="00193CEE" w:rsidP="00193CE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193CEE" w:rsidRPr="00F64748" w:rsidRDefault="00193CEE" w:rsidP="00193CE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B1D1B">
        <w:rPr>
          <w:rFonts w:asciiTheme="minorHAnsi" w:hAnsiTheme="minorHAnsi" w:cs="Arial"/>
          <w:b/>
          <w:highlight w:val="yellow"/>
          <w:lang w:val="en-ZA"/>
        </w:rPr>
        <w:t>Bond Code</w:t>
      </w:r>
      <w:r w:rsidRPr="00EB1D1B">
        <w:rPr>
          <w:rFonts w:asciiTheme="minorHAnsi" w:hAnsiTheme="minorHAnsi" w:cs="Arial"/>
          <w:b/>
          <w:highlight w:val="yellow"/>
          <w:lang w:val="en-ZA"/>
        </w:rPr>
        <w:tab/>
      </w:r>
      <w:r w:rsidRPr="00EB1D1B">
        <w:rPr>
          <w:rFonts w:asciiTheme="minorHAnsi" w:hAnsiTheme="minorHAnsi" w:cs="Arial"/>
          <w:highlight w:val="yellow"/>
          <w:lang w:val="en-ZA"/>
        </w:rPr>
        <w:t>TRA2A3</w:t>
      </w:r>
      <w:bookmarkStart w:id="0" w:name="_GoBack"/>
      <w:bookmarkEnd w:id="0"/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R 61,000,000.00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065DD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 xml:space="preserve">9.67% </w:t>
      </w:r>
      <w:r>
        <w:rPr>
          <w:rFonts w:asciiTheme="minorHAnsi" w:hAnsiTheme="minorHAnsi" w:cs="Arial"/>
          <w:lang w:val="en-ZA"/>
        </w:rPr>
        <w:t xml:space="preserve">until the Step-Up Date 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Fixed up until the Step-Up Date and then </w:t>
      </w:r>
      <w:proofErr w:type="gramStart"/>
      <w:r>
        <w:rPr>
          <w:rFonts w:asciiTheme="minorHAnsi" w:hAnsiTheme="minorHAnsi" w:cs="Arial"/>
          <w:lang w:val="en-ZA"/>
        </w:rPr>
        <w:t>Floating</w:t>
      </w:r>
      <w:proofErr w:type="gramEnd"/>
      <w:r>
        <w:rPr>
          <w:rFonts w:asciiTheme="minorHAnsi" w:hAnsiTheme="minorHAnsi" w:cs="Arial"/>
          <w:lang w:val="en-ZA"/>
        </w:rPr>
        <w:t xml:space="preserve">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the Step-Up Date and then Price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193CEE" w:rsidRPr="00EB1D1B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EB1D1B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EB1D1B">
        <w:rPr>
          <w:rFonts w:asciiTheme="minorHAnsi" w:hAnsiTheme="minorHAnsi" w:cs="Arial"/>
          <w:b/>
          <w:highlight w:val="yellow"/>
          <w:lang w:val="en-ZA"/>
        </w:rPr>
        <w:tab/>
      </w:r>
      <w:r w:rsidRPr="00EB1D1B">
        <w:rPr>
          <w:rFonts w:asciiTheme="minorHAnsi" w:hAnsiTheme="minorHAnsi" w:cs="Arial"/>
          <w:highlight w:val="yellow"/>
          <w:lang w:val="en-ZA"/>
        </w:rPr>
        <w:t xml:space="preserve">6 </w:t>
      </w:r>
      <w:r w:rsidR="00B94249" w:rsidRPr="00EB1D1B">
        <w:rPr>
          <w:rFonts w:asciiTheme="minorHAnsi" w:hAnsiTheme="minorHAnsi" w:cs="Arial"/>
          <w:highlight w:val="yellow"/>
          <w:lang w:val="en-ZA"/>
        </w:rPr>
        <w:t>June</w:t>
      </w:r>
      <w:r w:rsidRPr="00EB1D1B">
        <w:rPr>
          <w:rFonts w:asciiTheme="minorHAnsi" w:hAnsiTheme="minorHAnsi" w:cs="Arial"/>
          <w:highlight w:val="yellow"/>
          <w:lang w:val="en-ZA"/>
        </w:rPr>
        <w:t xml:space="preserve">, 6 </w:t>
      </w:r>
      <w:r w:rsidR="00B94249" w:rsidRPr="00EB1D1B">
        <w:rPr>
          <w:rFonts w:asciiTheme="minorHAnsi" w:hAnsiTheme="minorHAnsi" w:cs="Arial"/>
          <w:highlight w:val="yellow"/>
          <w:lang w:val="en-ZA"/>
        </w:rPr>
        <w:t xml:space="preserve">December </w:t>
      </w:r>
      <w:r w:rsidRPr="00EB1D1B">
        <w:rPr>
          <w:rFonts w:asciiTheme="minorHAnsi" w:hAnsiTheme="minorHAnsi" w:cs="Arial"/>
          <w:highlight w:val="yellow"/>
          <w:lang w:val="en-ZA"/>
        </w:rPr>
        <w:t>up until the Step-Up Date and 6 March, 6 June, 6 September, 6 December thereafter</w:t>
      </w:r>
    </w:p>
    <w:p w:rsidR="00193CEE" w:rsidRPr="00EB1D1B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EB1D1B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Pr="00EB1D1B">
        <w:rPr>
          <w:rFonts w:asciiTheme="minorHAnsi" w:hAnsiTheme="minorHAnsi" w:cs="Arial"/>
          <w:b/>
          <w:highlight w:val="yellow"/>
          <w:lang w:val="en-ZA"/>
        </w:rPr>
        <w:tab/>
      </w:r>
      <w:r w:rsidRPr="00EB1D1B">
        <w:rPr>
          <w:rFonts w:asciiTheme="minorHAnsi" w:hAnsiTheme="minorHAnsi" w:cs="Arial"/>
          <w:highlight w:val="yellow"/>
          <w:lang w:val="en-ZA"/>
        </w:rPr>
        <w:t xml:space="preserve">14 </w:t>
      </w:r>
      <w:r w:rsidR="00967E72" w:rsidRPr="00EB1D1B">
        <w:rPr>
          <w:rFonts w:asciiTheme="minorHAnsi" w:hAnsiTheme="minorHAnsi" w:cs="Arial"/>
          <w:highlight w:val="yellow"/>
          <w:lang w:val="en-ZA"/>
        </w:rPr>
        <w:t>June</w:t>
      </w:r>
      <w:r w:rsidRPr="00EB1D1B">
        <w:rPr>
          <w:rFonts w:asciiTheme="minorHAnsi" w:hAnsiTheme="minorHAnsi" w:cs="Arial"/>
          <w:highlight w:val="yellow"/>
          <w:lang w:val="en-ZA"/>
        </w:rPr>
        <w:t xml:space="preserve">, 14 </w:t>
      </w:r>
      <w:r w:rsidR="00967E72" w:rsidRPr="00EB1D1B">
        <w:rPr>
          <w:rFonts w:asciiTheme="minorHAnsi" w:hAnsiTheme="minorHAnsi" w:cs="Arial"/>
          <w:highlight w:val="yellow"/>
          <w:lang w:val="en-ZA"/>
        </w:rPr>
        <w:t xml:space="preserve">December </w:t>
      </w:r>
      <w:r w:rsidRPr="00EB1D1B">
        <w:rPr>
          <w:rFonts w:asciiTheme="minorHAnsi" w:hAnsiTheme="minorHAnsi" w:cs="Arial"/>
          <w:highlight w:val="yellow"/>
          <w:lang w:val="en-ZA"/>
        </w:rPr>
        <w:t>up until the Step-Up Date and 14 March, 14 June, 14 September, 14 December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1D1B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EB1D1B">
        <w:rPr>
          <w:rFonts w:asciiTheme="minorHAnsi" w:hAnsiTheme="minorHAnsi" w:cs="Arial"/>
          <w:b/>
          <w:highlight w:val="yellow"/>
          <w:lang w:val="en-ZA"/>
        </w:rPr>
        <w:tab/>
      </w:r>
      <w:r w:rsidRPr="00EB1D1B">
        <w:rPr>
          <w:rFonts w:asciiTheme="minorHAnsi" w:hAnsiTheme="minorHAnsi" w:cs="Arial"/>
          <w:highlight w:val="yellow"/>
          <w:lang w:val="en-ZA"/>
        </w:rPr>
        <w:t>By 17:00 on</w:t>
      </w:r>
      <w:r w:rsidRPr="00EB1D1B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EB1D1B">
        <w:rPr>
          <w:rFonts w:asciiTheme="minorHAnsi" w:hAnsiTheme="minorHAnsi" w:cs="Arial"/>
          <w:highlight w:val="yellow"/>
          <w:lang w:val="en-ZA"/>
        </w:rPr>
        <w:t xml:space="preserve">5 </w:t>
      </w:r>
      <w:r w:rsidR="00B94249" w:rsidRPr="00EB1D1B">
        <w:rPr>
          <w:rFonts w:asciiTheme="minorHAnsi" w:hAnsiTheme="minorHAnsi" w:cs="Arial"/>
          <w:highlight w:val="yellow"/>
          <w:lang w:val="en-ZA"/>
        </w:rPr>
        <w:t>June</w:t>
      </w:r>
      <w:r w:rsidRPr="00EB1D1B">
        <w:rPr>
          <w:rFonts w:asciiTheme="minorHAnsi" w:hAnsiTheme="minorHAnsi" w:cs="Arial"/>
          <w:highlight w:val="yellow"/>
          <w:lang w:val="en-ZA"/>
        </w:rPr>
        <w:t xml:space="preserve">, 5 </w:t>
      </w:r>
      <w:r w:rsidR="00B94249" w:rsidRPr="00EB1D1B">
        <w:rPr>
          <w:rFonts w:asciiTheme="minorHAnsi" w:hAnsiTheme="minorHAnsi" w:cs="Arial"/>
          <w:highlight w:val="yellow"/>
          <w:lang w:val="en-ZA"/>
        </w:rPr>
        <w:t xml:space="preserve">December </w:t>
      </w:r>
      <w:r w:rsidRPr="00EB1D1B">
        <w:rPr>
          <w:rFonts w:asciiTheme="minorHAnsi" w:hAnsiTheme="minorHAnsi" w:cs="Arial"/>
          <w:highlight w:val="yellow"/>
          <w:lang w:val="en-ZA"/>
        </w:rPr>
        <w:t>up until the Step-Up Date and by 17:00 5 March, 5 June, 5 September, 5 December thereafter</w:t>
      </w:r>
    </w:p>
    <w:p w:rsidR="00193CEE" w:rsidRPr="00F64748" w:rsidRDefault="00193CEE" w:rsidP="00193C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B1D1B">
        <w:rPr>
          <w:rFonts w:asciiTheme="minorHAnsi" w:hAnsiTheme="minorHAnsi"/>
          <w:b/>
          <w:highlight w:val="yellow"/>
          <w:lang w:val="en-ZA"/>
        </w:rPr>
        <w:t>First Interest Payment Date</w:t>
      </w:r>
      <w:r w:rsidRPr="00EB1D1B">
        <w:rPr>
          <w:rFonts w:asciiTheme="minorHAnsi" w:hAnsiTheme="minorHAnsi"/>
          <w:b/>
          <w:highlight w:val="yellow"/>
          <w:lang w:val="en-ZA"/>
        </w:rPr>
        <w:tab/>
      </w:r>
      <w:r w:rsidRPr="00EB1D1B">
        <w:rPr>
          <w:rFonts w:asciiTheme="minorHAnsi" w:hAnsiTheme="minorHAnsi" w:cs="Arial"/>
          <w:highlight w:val="yellow"/>
          <w:lang w:val="en-ZA"/>
        </w:rPr>
        <w:t xml:space="preserve">14 </w:t>
      </w:r>
      <w:r w:rsidR="00967E72" w:rsidRPr="00EB1D1B">
        <w:rPr>
          <w:rFonts w:asciiTheme="minorHAnsi" w:hAnsiTheme="minorHAnsi" w:cs="Arial"/>
          <w:highlight w:val="yellow"/>
          <w:lang w:val="en-ZA"/>
        </w:rPr>
        <w:t xml:space="preserve">June </w:t>
      </w:r>
      <w:r w:rsidRPr="00EB1D1B">
        <w:rPr>
          <w:rFonts w:asciiTheme="minorHAnsi" w:hAnsiTheme="minorHAnsi" w:cs="Arial"/>
          <w:highlight w:val="yellow"/>
          <w:lang w:val="en-ZA"/>
        </w:rPr>
        <w:t>2016</w:t>
      </w:r>
    </w:p>
    <w:p w:rsidR="00193CEE" w:rsidRPr="00F64748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ZAG000131103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93CEE" w:rsidRDefault="00193CEE" w:rsidP="00193C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193CEE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065DD" w:rsidRDefault="00A065DD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065DD" w:rsidRDefault="00AD33E8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A065DD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https://www.jse.co.za/content/JSEPricingSupplementsItems/2014/BondDocuments/TRA2A3%20Pricing%20Supplement%2020151113.pdf</w:t>
        </w:r>
      </w:hyperlink>
    </w:p>
    <w:p w:rsidR="00A065DD" w:rsidRDefault="00A065DD" w:rsidP="00A065D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TRA2B1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>R 73,000,000.00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65DD">
        <w:rPr>
          <w:rFonts w:asciiTheme="minorHAnsi" w:hAnsiTheme="minorHAnsi" w:cs="Arial"/>
          <w:lang w:val="en-ZA"/>
        </w:rPr>
        <w:t xml:space="preserve">8.817%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A065DD">
        <w:rPr>
          <w:rFonts w:asciiTheme="minorHAnsi" w:hAnsiTheme="minorHAnsi" w:cs="Arial"/>
          <w:lang w:val="en-ZA"/>
        </w:rPr>
        <w:t xml:space="preserve">6.317% </w:t>
      </w:r>
      <w:r>
        <w:rPr>
          <w:rFonts w:asciiTheme="minorHAnsi" w:hAnsiTheme="minorHAnsi" w:cs="Arial"/>
          <w:lang w:val="en-ZA"/>
        </w:rPr>
        <w:t xml:space="preserve">plus </w:t>
      </w:r>
      <w:r w:rsidR="00A065D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6017E5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6017E5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ZAG000131111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065DD" w:rsidRPr="00F64748" w:rsidRDefault="00A065DD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D33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A065DD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https://www.jse.co.za/content/JSEPricingSupplementsItems/2014/BondDocuments/TRA2B1%20Pricing%20Supplement%2020151113.pdf</w:t>
        </w:r>
      </w:hyperlink>
    </w:p>
    <w:p w:rsidR="00A065DD" w:rsidRDefault="00A065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TRA2C1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R 14,000,000.00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 xml:space="preserve">10.117% </w:t>
      </w:r>
      <w:proofErr w:type="gramStart"/>
      <w:r>
        <w:rPr>
          <w:rFonts w:asciiTheme="minorHAnsi" w:hAnsiTheme="minorHAnsi" w:cs="Arial"/>
          <w:lang w:val="en-ZA"/>
        </w:rPr>
        <w:t>( 3</w:t>
      </w:r>
      <w:proofErr w:type="gramEnd"/>
      <w:r>
        <w:rPr>
          <w:rFonts w:asciiTheme="minorHAnsi" w:hAnsiTheme="minorHAnsi" w:cs="Arial"/>
          <w:lang w:val="en-ZA"/>
        </w:rPr>
        <w:t xml:space="preserve"> Month </w:t>
      </w:r>
      <w:proofErr w:type="spellStart"/>
      <w:r>
        <w:rPr>
          <w:rFonts w:asciiTheme="minorHAnsi" w:hAnsiTheme="minorHAnsi" w:cs="Arial"/>
          <w:lang w:val="en-ZA"/>
        </w:rPr>
        <w:t>Jibar</w:t>
      </w:r>
      <w:proofErr w:type="spellEnd"/>
      <w:r>
        <w:rPr>
          <w:rFonts w:asciiTheme="minorHAnsi" w:hAnsiTheme="minorHAnsi" w:cs="Arial"/>
          <w:lang w:val="en-ZA"/>
        </w:rPr>
        <w:t xml:space="preserve"> as at 06 Nov 2015 of </w:t>
      </w:r>
      <w:r w:rsidR="00707564">
        <w:rPr>
          <w:rFonts w:asciiTheme="minorHAnsi" w:hAnsiTheme="minorHAnsi" w:cs="Arial"/>
          <w:lang w:val="en-ZA"/>
        </w:rPr>
        <w:t xml:space="preserve">6.317% </w:t>
      </w:r>
      <w:r>
        <w:rPr>
          <w:rFonts w:asciiTheme="minorHAnsi" w:hAnsiTheme="minorHAnsi" w:cs="Arial"/>
          <w:lang w:val="en-ZA"/>
        </w:rPr>
        <w:t xml:space="preserve">plus </w:t>
      </w:r>
      <w:r w:rsidR="00707564">
        <w:rPr>
          <w:rFonts w:asciiTheme="minorHAnsi" w:hAnsiTheme="minorHAnsi" w:cs="Arial"/>
          <w:lang w:val="en-ZA"/>
        </w:rPr>
        <w:t>380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EC7968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EC7968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ZAG000131129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7564" w:rsidRDefault="00707564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7564" w:rsidRDefault="00AD33E8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707564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https://www.jse.co.za/content/JSEPricingSupplementsItems/2014/BondDocuments/TRA2C1%20Pricing%20Supplement%2020151113.pdf</w:t>
        </w:r>
      </w:hyperlink>
    </w:p>
    <w:p w:rsidR="00AE4CA5" w:rsidRDefault="00AE4C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Pr="00F64748" w:rsidRDefault="00AE4CA5" w:rsidP="00AE4C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AE4CA5" w:rsidRPr="00F64748" w:rsidRDefault="00AE4CA5" w:rsidP="00AE4C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TRA2D1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>R 75,000,000.00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07564">
        <w:rPr>
          <w:rFonts w:asciiTheme="minorHAnsi" w:hAnsiTheme="minorHAnsi" w:cs="Arial"/>
          <w:lang w:val="en-ZA"/>
        </w:rPr>
        <w:t xml:space="preserve">13.117% </w:t>
      </w:r>
      <w:r>
        <w:rPr>
          <w:rFonts w:asciiTheme="minorHAnsi" w:hAnsiTheme="minorHAnsi" w:cs="Arial"/>
          <w:lang w:val="en-ZA"/>
        </w:rPr>
        <w:t xml:space="preserve">(3 Month JIBAR as at 06 Nov 2015 of </w:t>
      </w:r>
      <w:r w:rsidR="00707564">
        <w:rPr>
          <w:rFonts w:asciiTheme="minorHAnsi" w:hAnsiTheme="minorHAnsi" w:cs="Arial"/>
          <w:lang w:val="en-ZA"/>
        </w:rPr>
        <w:t xml:space="preserve">6.317% </w:t>
      </w:r>
      <w:r>
        <w:rPr>
          <w:rFonts w:asciiTheme="minorHAnsi" w:hAnsiTheme="minorHAnsi" w:cs="Arial"/>
          <w:lang w:val="en-ZA"/>
        </w:rPr>
        <w:t xml:space="preserve">plus </w:t>
      </w:r>
      <w:r w:rsidR="00707564">
        <w:rPr>
          <w:rFonts w:asciiTheme="minorHAnsi" w:hAnsiTheme="minorHAnsi" w:cs="Arial"/>
          <w:lang w:val="en-ZA"/>
        </w:rPr>
        <w:t xml:space="preserve">680 </w:t>
      </w:r>
      <w:r>
        <w:rPr>
          <w:rFonts w:asciiTheme="minorHAnsi" w:hAnsiTheme="minorHAnsi" w:cs="Arial"/>
          <w:lang w:val="en-ZA"/>
        </w:rPr>
        <w:t>bps)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2025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AE4CA5" w:rsidRPr="00F64748" w:rsidRDefault="00AE4CA5" w:rsidP="00AE4C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</w:t>
      </w:r>
      <w:r w:rsidR="00B93D4D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</w:t>
      </w:r>
      <w:r w:rsidR="00B93D4D">
        <w:rPr>
          <w:rFonts w:asciiTheme="minorHAnsi" w:hAnsiTheme="minorHAnsi" w:cs="Arial"/>
          <w:lang w:val="en-ZA"/>
        </w:rPr>
        <w:t>6</w:t>
      </w:r>
    </w:p>
    <w:p w:rsidR="00AE4CA5" w:rsidRPr="00F64748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ZAG000131137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4CA5" w:rsidRDefault="00AE4CA5" w:rsidP="00AE4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7564" w:rsidRDefault="00707564" w:rsidP="00AE4C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7564" w:rsidRDefault="00AD33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="00707564" w:rsidRPr="009F7F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https://www.jse.co.za/content/JSEPricingSupplementsItems/2014/BondDocuments/TRA2D1%20Pricing%20Supplement%2020151113.pdf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7E35" w:rsidRDefault="00087E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7E35" w:rsidRPr="00F64748" w:rsidRDefault="00087E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spellStart"/>
      <w:r>
        <w:rPr>
          <w:rFonts w:asciiTheme="minorHAnsi" w:hAnsiTheme="minorHAnsi" w:cs="Arial"/>
          <w:lang w:val="en-ZA"/>
        </w:rPr>
        <w:t>Transsec</w:t>
      </w:r>
      <w:proofErr w:type="spellEnd"/>
      <w:r>
        <w:rPr>
          <w:rFonts w:asciiTheme="minorHAnsi" w:hAnsiTheme="minorHAnsi" w:cs="Arial"/>
          <w:lang w:val="en-ZA"/>
        </w:rPr>
        <w:t xml:space="preserve"> 2 (</w:t>
      </w:r>
      <w:r w:rsidR="00DC588F">
        <w:rPr>
          <w:rFonts w:asciiTheme="minorHAnsi" w:hAnsiTheme="minorHAnsi" w:cs="Arial"/>
          <w:lang w:val="en-ZA"/>
        </w:rPr>
        <w:t>RF</w:t>
      </w:r>
      <w:r>
        <w:rPr>
          <w:rFonts w:asciiTheme="minorHAnsi" w:hAnsiTheme="minorHAnsi" w:cs="Arial"/>
          <w:lang w:val="en-ZA"/>
        </w:rPr>
        <w:t>) Limited</w:t>
      </w:r>
      <w:r w:rsidR="00DC588F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+27 11 7217112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087E35" w:rsidP="006505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1D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1D1B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5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5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E35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82F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CEE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BF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1AE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7E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5CF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56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E72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83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5DD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CA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D4D"/>
    <w:rsid w:val="00B94249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88F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D1B"/>
    <w:rsid w:val="00EB2134"/>
    <w:rsid w:val="00EB524E"/>
    <w:rsid w:val="00EB611C"/>
    <w:rsid w:val="00EB68BC"/>
    <w:rsid w:val="00EC3A0B"/>
    <w:rsid w:val="00EC65FF"/>
    <w:rsid w:val="00EC6D8B"/>
    <w:rsid w:val="00EC7968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RA2C1%20Pricing%20Supplement%2020151113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RA2B1%20Pricing%20Supplement%202015111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2A3%20Pricing%20Supplement%2020151113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TRA2A2%20Pricing%20Supplement%2020151113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2A1%20Pricing%20Supplement%2020151113.pdf" TargetMode="External"/><Relationship Id="rId14" Type="http://schemas.openxmlformats.org/officeDocument/2006/relationships/hyperlink" Target="https://clientportal.jse.co.za/Content/JSEPricingSupplementsItems/2014/BondDocuments/TRA2D1%20Pricing%20Supplement%2020151113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C4FF420-FA5A-444E-9915-7BE648263176}"/>
</file>

<file path=customXml/itemProps2.xml><?xml version="1.0" encoding="utf-8"?>
<ds:datastoreItem xmlns:ds="http://schemas.openxmlformats.org/officeDocument/2006/customXml" ds:itemID="{80DB674F-467A-464B-B0AE-DD20240C8456}"/>
</file>

<file path=customXml/itemProps3.xml><?xml version="1.0" encoding="utf-8"?>
<ds:datastoreItem xmlns:ds="http://schemas.openxmlformats.org/officeDocument/2006/customXml" ds:itemID="{2B0EF8FF-3F73-470A-B46C-AA215150F591}"/>
</file>

<file path=customXml/itemProps4.xml><?xml version="1.0" encoding="utf-8"?>
<ds:datastoreItem xmlns:ds="http://schemas.openxmlformats.org/officeDocument/2006/customXml" ds:itemID="{235DF09C-217B-41D0-941E-F2E5A1EB0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7028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2015-11-12T07:25:00Z</dcterms:created>
  <dcterms:modified xsi:type="dcterms:W3CDTF">2015-11-12T07:25:00Z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